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7E" w:rsidRDefault="00D87825" w:rsidP="00D87825">
      <w:pPr>
        <w:jc w:val="center"/>
        <w:rPr>
          <w:rFonts w:ascii="Courier New" w:hAnsi="Courier New" w:cs="Courier New"/>
          <w:b/>
          <w:sz w:val="24"/>
          <w:szCs w:val="24"/>
          <w:u w:val="single"/>
        </w:rPr>
      </w:pPr>
      <w:bookmarkStart w:id="0" w:name="_GoBack"/>
      <w:bookmarkEnd w:id="0"/>
      <w:r w:rsidRPr="00D87825">
        <w:rPr>
          <w:rFonts w:ascii="Courier New" w:hAnsi="Courier New" w:cs="Courier New"/>
          <w:b/>
          <w:sz w:val="24"/>
          <w:szCs w:val="24"/>
          <w:u w:val="single"/>
        </w:rPr>
        <w:t>Ostermontag 2019</w:t>
      </w:r>
    </w:p>
    <w:p w:rsidR="00D87825" w:rsidRDefault="00D87825" w:rsidP="00D87825">
      <w:pPr>
        <w:jc w:val="center"/>
        <w:rPr>
          <w:rFonts w:ascii="Courier New" w:hAnsi="Courier New" w:cs="Courier New"/>
          <w:b/>
          <w:sz w:val="24"/>
          <w:szCs w:val="24"/>
          <w:u w:val="single"/>
        </w:rPr>
      </w:pPr>
    </w:p>
    <w:p w:rsidR="001007AC" w:rsidRDefault="001007AC" w:rsidP="001007AC">
      <w:pPr>
        <w:spacing w:line="360" w:lineRule="auto"/>
        <w:jc w:val="center"/>
        <w:rPr>
          <w:rFonts w:ascii="Courier New" w:hAnsi="Courier New" w:cs="Courier New"/>
          <w:sz w:val="24"/>
          <w:szCs w:val="24"/>
        </w:rPr>
      </w:pPr>
      <w:r>
        <w:rPr>
          <w:rFonts w:ascii="Courier New" w:hAnsi="Courier New" w:cs="Courier New"/>
          <w:sz w:val="24"/>
          <w:szCs w:val="24"/>
        </w:rPr>
        <w:t>I.</w:t>
      </w:r>
    </w:p>
    <w:p w:rsidR="00D87825" w:rsidRDefault="00D87825" w:rsidP="00D87825">
      <w:pPr>
        <w:spacing w:line="360" w:lineRule="auto"/>
        <w:jc w:val="both"/>
        <w:rPr>
          <w:rFonts w:ascii="Courier New" w:hAnsi="Courier New" w:cs="Courier New"/>
          <w:sz w:val="24"/>
          <w:szCs w:val="24"/>
        </w:rPr>
      </w:pPr>
      <w:r w:rsidRPr="00D87825">
        <w:rPr>
          <w:rFonts w:ascii="Courier New" w:hAnsi="Courier New" w:cs="Courier New"/>
          <w:sz w:val="24"/>
          <w:szCs w:val="24"/>
        </w:rPr>
        <w:t>Eine chassidische Geschichte</w:t>
      </w:r>
      <w:r w:rsidR="002B27A4">
        <w:rPr>
          <w:rFonts w:ascii="Courier New" w:hAnsi="Courier New" w:cs="Courier New"/>
          <w:sz w:val="24"/>
          <w:szCs w:val="24"/>
        </w:rPr>
        <w:t xml:space="preserve"> erzählt von einem berühmten Rabbi.</w:t>
      </w:r>
      <w:r w:rsidR="006C3F5E">
        <w:rPr>
          <w:rFonts w:ascii="Courier New" w:hAnsi="Courier New" w:cs="Courier New"/>
          <w:sz w:val="24"/>
          <w:szCs w:val="24"/>
        </w:rPr>
        <w:t xml:space="preserve"> Wenn dieser etwas Schwieriges zu erledigen hatte, ging er an eine bestimmte Stelle im Wald, zündete ein Feuer an und sprach Gebete – und alles geschah, wie er es erhofft hatte. </w:t>
      </w:r>
    </w:p>
    <w:p w:rsidR="006C3F5E" w:rsidRDefault="006C3F5E" w:rsidP="00D87825">
      <w:pPr>
        <w:spacing w:line="360" w:lineRule="auto"/>
        <w:jc w:val="both"/>
        <w:rPr>
          <w:rFonts w:ascii="Courier New" w:hAnsi="Courier New" w:cs="Courier New"/>
          <w:sz w:val="24"/>
          <w:szCs w:val="24"/>
        </w:rPr>
      </w:pPr>
    </w:p>
    <w:p w:rsidR="006C3F5E" w:rsidRDefault="006C3F5E" w:rsidP="00D87825">
      <w:pPr>
        <w:spacing w:line="360" w:lineRule="auto"/>
        <w:jc w:val="both"/>
        <w:rPr>
          <w:rFonts w:ascii="Courier New" w:hAnsi="Courier New" w:cs="Courier New"/>
          <w:sz w:val="24"/>
          <w:szCs w:val="24"/>
        </w:rPr>
      </w:pPr>
      <w:r>
        <w:rPr>
          <w:rFonts w:ascii="Courier New" w:hAnsi="Courier New" w:cs="Courier New"/>
          <w:sz w:val="24"/>
          <w:szCs w:val="24"/>
        </w:rPr>
        <w:t xml:space="preserve">Als eine Generation später der Rabbi von </w:t>
      </w:r>
      <w:proofErr w:type="spellStart"/>
      <w:r>
        <w:rPr>
          <w:rFonts w:ascii="Courier New" w:hAnsi="Courier New" w:cs="Courier New"/>
          <w:sz w:val="24"/>
          <w:szCs w:val="24"/>
        </w:rPr>
        <w:t>Mesritz</w:t>
      </w:r>
      <w:proofErr w:type="spellEnd"/>
      <w:r>
        <w:rPr>
          <w:rFonts w:ascii="Courier New" w:hAnsi="Courier New" w:cs="Courier New"/>
          <w:sz w:val="24"/>
          <w:szCs w:val="24"/>
        </w:rPr>
        <w:t xml:space="preserve"> dasselbe zu tun hatte, ging er an die gleiche Stelle im Wald und sagte: Das Feuer können wir nicht mehr machen, aber die Gebete können wir sprechen. Er tat es und alles gelang, wie er es erhofft hatte. </w:t>
      </w:r>
    </w:p>
    <w:p w:rsidR="006C3F5E" w:rsidRDefault="006C3F5E" w:rsidP="00D87825">
      <w:pPr>
        <w:spacing w:line="360" w:lineRule="auto"/>
        <w:jc w:val="both"/>
        <w:rPr>
          <w:rFonts w:ascii="Courier New" w:hAnsi="Courier New" w:cs="Courier New"/>
          <w:sz w:val="24"/>
          <w:szCs w:val="24"/>
        </w:rPr>
      </w:pPr>
    </w:p>
    <w:p w:rsidR="006C3F5E" w:rsidRDefault="006C3F5E" w:rsidP="00D87825">
      <w:pPr>
        <w:spacing w:line="360" w:lineRule="auto"/>
        <w:jc w:val="both"/>
        <w:rPr>
          <w:rFonts w:ascii="Courier New" w:hAnsi="Courier New" w:cs="Courier New"/>
          <w:sz w:val="24"/>
          <w:szCs w:val="24"/>
        </w:rPr>
      </w:pPr>
      <w:r>
        <w:rPr>
          <w:rFonts w:ascii="Courier New" w:hAnsi="Courier New" w:cs="Courier New"/>
          <w:sz w:val="24"/>
          <w:szCs w:val="24"/>
        </w:rPr>
        <w:t>Wieder eine Generation späte</w:t>
      </w:r>
      <w:r w:rsidR="00514955">
        <w:rPr>
          <w:rFonts w:ascii="Courier New" w:hAnsi="Courier New" w:cs="Courier New"/>
          <w:sz w:val="24"/>
          <w:szCs w:val="24"/>
        </w:rPr>
        <w:t xml:space="preserve">r stand Rabbi Mosche von </w:t>
      </w:r>
      <w:proofErr w:type="spellStart"/>
      <w:r w:rsidR="00514955">
        <w:rPr>
          <w:rFonts w:ascii="Courier New" w:hAnsi="Courier New" w:cs="Courier New"/>
          <w:sz w:val="24"/>
          <w:szCs w:val="24"/>
        </w:rPr>
        <w:t>Sassow</w:t>
      </w:r>
      <w:proofErr w:type="spellEnd"/>
      <w:r w:rsidR="00514955">
        <w:rPr>
          <w:rFonts w:ascii="Courier New" w:hAnsi="Courier New" w:cs="Courier New"/>
          <w:sz w:val="24"/>
          <w:szCs w:val="24"/>
        </w:rPr>
        <w:t xml:space="preserve"> </w:t>
      </w:r>
      <w:r>
        <w:rPr>
          <w:rFonts w:ascii="Courier New" w:hAnsi="Courier New" w:cs="Courier New"/>
          <w:sz w:val="24"/>
          <w:szCs w:val="24"/>
        </w:rPr>
        <w:t xml:space="preserve">vor derselben schwierigen Aufgabe. </w:t>
      </w:r>
      <w:r w:rsidR="00514955">
        <w:rPr>
          <w:rFonts w:ascii="Courier New" w:hAnsi="Courier New" w:cs="Courier New"/>
          <w:sz w:val="24"/>
          <w:szCs w:val="24"/>
        </w:rPr>
        <w:t xml:space="preserve">Auch er ging in den Wald und sagte: Wir können kein Feuer mehr anzünden und wir kennen auch die geheimen Gebete nicht, aber wir kennen die Stelle im Wald und das muss genügen. Und siehe da, auch ihm gelang alles wie erhofft. </w:t>
      </w:r>
    </w:p>
    <w:p w:rsidR="00514955" w:rsidRDefault="00514955" w:rsidP="00D87825">
      <w:pPr>
        <w:spacing w:line="360" w:lineRule="auto"/>
        <w:jc w:val="both"/>
        <w:rPr>
          <w:rFonts w:ascii="Courier New" w:hAnsi="Courier New" w:cs="Courier New"/>
          <w:sz w:val="24"/>
          <w:szCs w:val="24"/>
        </w:rPr>
      </w:pPr>
    </w:p>
    <w:p w:rsidR="00514955" w:rsidRDefault="00514955" w:rsidP="00D87825">
      <w:pPr>
        <w:spacing w:line="360" w:lineRule="auto"/>
        <w:jc w:val="both"/>
        <w:rPr>
          <w:rFonts w:ascii="Courier New" w:hAnsi="Courier New" w:cs="Courier New"/>
          <w:sz w:val="24"/>
          <w:szCs w:val="24"/>
        </w:rPr>
      </w:pPr>
      <w:r>
        <w:rPr>
          <w:rFonts w:ascii="Courier New" w:hAnsi="Courier New" w:cs="Courier New"/>
          <w:sz w:val="24"/>
          <w:szCs w:val="24"/>
        </w:rPr>
        <w:t xml:space="preserve">Als aber noch eine Generation später der Rabbi von </w:t>
      </w:r>
      <w:proofErr w:type="spellStart"/>
      <w:r>
        <w:rPr>
          <w:rFonts w:ascii="Courier New" w:hAnsi="Courier New" w:cs="Courier New"/>
          <w:sz w:val="24"/>
          <w:szCs w:val="24"/>
        </w:rPr>
        <w:t>Rischin</w:t>
      </w:r>
      <w:proofErr w:type="spellEnd"/>
      <w:r>
        <w:rPr>
          <w:rFonts w:ascii="Courier New" w:hAnsi="Courier New" w:cs="Courier New"/>
          <w:sz w:val="24"/>
          <w:szCs w:val="24"/>
        </w:rPr>
        <w:t xml:space="preserve"> jene Tat zu vollbringen hatte, setzte er sich in seinem Haus auf einen Stuhl und sagte: Wir können kein Feuer mehr machen, keine Gebete sprechen, wir kennen den Ort nicht mehr. Und doch: Wir können die Geschich</w:t>
      </w:r>
      <w:r w:rsidR="001007AC">
        <w:rPr>
          <w:rFonts w:ascii="Courier New" w:hAnsi="Courier New" w:cs="Courier New"/>
          <w:sz w:val="24"/>
          <w:szCs w:val="24"/>
        </w:rPr>
        <w:t>te von alle</w:t>
      </w:r>
      <w:r>
        <w:rPr>
          <w:rFonts w:ascii="Courier New" w:hAnsi="Courier New" w:cs="Courier New"/>
          <w:sz w:val="24"/>
          <w:szCs w:val="24"/>
        </w:rPr>
        <w:t xml:space="preserve">dem erzählen. Und – so schließt die Geschichte – seine Erzählung allein hatte dieselbe Wirkung wie das Tun der drei anderen. </w:t>
      </w:r>
    </w:p>
    <w:p w:rsidR="00514955" w:rsidRDefault="00514955" w:rsidP="00D87825">
      <w:pPr>
        <w:spacing w:line="360" w:lineRule="auto"/>
        <w:jc w:val="both"/>
        <w:rPr>
          <w:rFonts w:ascii="Courier New" w:hAnsi="Courier New" w:cs="Courier New"/>
          <w:sz w:val="24"/>
          <w:szCs w:val="24"/>
        </w:rPr>
      </w:pPr>
    </w:p>
    <w:p w:rsidR="00514955" w:rsidRDefault="00514955" w:rsidP="00D87825">
      <w:pPr>
        <w:spacing w:line="360" w:lineRule="auto"/>
        <w:jc w:val="both"/>
        <w:rPr>
          <w:rFonts w:ascii="Courier New" w:hAnsi="Courier New" w:cs="Courier New"/>
          <w:sz w:val="24"/>
          <w:szCs w:val="24"/>
        </w:rPr>
      </w:pPr>
      <w:r>
        <w:rPr>
          <w:rFonts w:ascii="Courier New" w:hAnsi="Courier New" w:cs="Courier New"/>
          <w:sz w:val="24"/>
          <w:szCs w:val="24"/>
        </w:rPr>
        <w:t>Bis heute erzählen sich gläubige J</w:t>
      </w:r>
      <w:r w:rsidR="00E51BD8">
        <w:rPr>
          <w:rFonts w:ascii="Courier New" w:hAnsi="Courier New" w:cs="Courier New"/>
          <w:sz w:val="24"/>
          <w:szCs w:val="24"/>
        </w:rPr>
        <w:t>uden diese Geschichte. Oft und o</w:t>
      </w:r>
      <w:r>
        <w:rPr>
          <w:rFonts w:ascii="Courier New" w:hAnsi="Courier New" w:cs="Courier New"/>
          <w:sz w:val="24"/>
          <w:szCs w:val="24"/>
        </w:rPr>
        <w:t xml:space="preserve">ft hat sie ihnen in ihrer jahrhundertealten Leidensgeschichte und in der weltweiten Zerstreuung Mut gemacht. Denn sie sagt ihnen: Das Wunder der Hilfe Gottes in schwierigen Situationen ist kein einmaliges Ereignis in längst vergangener Zeit. Es ereignet sich immer wieder, in jeder Generation. Zwar hat sich seit früher vieles geändert: Das Feuer ist weg, die Gebete kann keiner mehr, auch den Ort hat man vergessen, wo der </w:t>
      </w:r>
      <w:r>
        <w:rPr>
          <w:rFonts w:ascii="Courier New" w:hAnsi="Courier New" w:cs="Courier New"/>
          <w:sz w:val="24"/>
          <w:szCs w:val="24"/>
        </w:rPr>
        <w:lastRenderedPageBreak/>
        <w:t xml:space="preserve">berühmte Rabbi Gottes wunderbare Hilfe erfahren hatte. Und dennoch haben sie Gottes helfende Nähe nicht verloren. Der Anfang blieb erhalten durch alle Veränderung hindurch, indem sie davon erzählen. Indem sie davon erzählen, bleibt für sie der Ursprung gegenwärtig. </w:t>
      </w:r>
    </w:p>
    <w:p w:rsidR="00E51BD8" w:rsidRDefault="00E51BD8" w:rsidP="00D87825">
      <w:pPr>
        <w:spacing w:line="360" w:lineRule="auto"/>
        <w:jc w:val="both"/>
        <w:rPr>
          <w:rFonts w:ascii="Courier New" w:hAnsi="Courier New" w:cs="Courier New"/>
          <w:sz w:val="24"/>
          <w:szCs w:val="24"/>
        </w:rPr>
      </w:pPr>
    </w:p>
    <w:p w:rsidR="00514955" w:rsidRDefault="00E51BD8" w:rsidP="00E51BD8">
      <w:pPr>
        <w:spacing w:line="360" w:lineRule="auto"/>
        <w:jc w:val="center"/>
        <w:rPr>
          <w:rFonts w:ascii="Courier New" w:hAnsi="Courier New" w:cs="Courier New"/>
          <w:sz w:val="24"/>
          <w:szCs w:val="24"/>
        </w:rPr>
      </w:pPr>
      <w:r>
        <w:rPr>
          <w:rFonts w:ascii="Courier New" w:hAnsi="Courier New" w:cs="Courier New"/>
          <w:sz w:val="24"/>
          <w:szCs w:val="24"/>
        </w:rPr>
        <w:t>II.</w:t>
      </w:r>
    </w:p>
    <w:p w:rsidR="00514955" w:rsidRDefault="00264678" w:rsidP="00D87825">
      <w:pPr>
        <w:spacing w:line="360" w:lineRule="auto"/>
        <w:jc w:val="both"/>
        <w:rPr>
          <w:rFonts w:ascii="Courier New" w:hAnsi="Courier New" w:cs="Courier New"/>
          <w:sz w:val="24"/>
          <w:szCs w:val="24"/>
        </w:rPr>
      </w:pPr>
      <w:r>
        <w:rPr>
          <w:rFonts w:ascii="Courier New" w:hAnsi="Courier New" w:cs="Courier New"/>
          <w:sz w:val="24"/>
          <w:szCs w:val="24"/>
        </w:rPr>
        <w:t xml:space="preserve">Den eigenen Ursprung gegenwärtig halten – genau das war es, was die Christen der frühen Kirche am meisten umgetrieben hat. Sie wussten: Unser Glaube, unser neues Leben wurzeln ganz und gar im Wunder von Ostern. Darin, dass Jesus, der Gekreuzigte lebt, dass er den Frauen und Jüngern begegnet ist. Der Auferstandene hat die Seinen angesteckt mit seinem neuen Leben, das war der Anfang von allem. In der Begegnung mit dem Auferstandenen hatte sich eine totale Wende vollzogen: Befreit von Angst und Isolation entstand die Gemeinschaft der Christen. Und sie erzählten davon, und wir erzählen davon genauso noch, auch heute. Trotzdem bleiben Fragen: </w:t>
      </w:r>
    </w:p>
    <w:p w:rsidR="00264678" w:rsidRDefault="00264678" w:rsidP="00D87825">
      <w:pPr>
        <w:spacing w:line="360" w:lineRule="auto"/>
        <w:jc w:val="both"/>
        <w:rPr>
          <w:rFonts w:ascii="Courier New" w:hAnsi="Courier New" w:cs="Courier New"/>
          <w:sz w:val="24"/>
          <w:szCs w:val="24"/>
        </w:rPr>
      </w:pPr>
    </w:p>
    <w:p w:rsidR="00264678" w:rsidRDefault="00264678" w:rsidP="00D87825">
      <w:pPr>
        <w:spacing w:line="360" w:lineRule="auto"/>
        <w:jc w:val="both"/>
        <w:rPr>
          <w:rFonts w:ascii="Courier New" w:hAnsi="Courier New" w:cs="Courier New"/>
          <w:sz w:val="24"/>
          <w:szCs w:val="24"/>
        </w:rPr>
      </w:pPr>
      <w:r>
        <w:rPr>
          <w:rFonts w:ascii="Courier New" w:hAnsi="Courier New" w:cs="Courier New"/>
          <w:sz w:val="24"/>
          <w:szCs w:val="24"/>
        </w:rPr>
        <w:t>Dass der Auferstandene den Glaubenden begegnet und sie zu menschlichen Menschen verwandelt, indem er sie ansteckt zu neuem Leben – bleibt das alles für uns nicht ein Ereignis ferner Zeiten? Das war doch einmal. Aber heute? Und wir? Müsste der Auferstandene nicht uns genauso unmittelbar nahe kommen wie einst den Frauen und Jüngern, wenn österlicher Aufbruch auch unser Leben noch sollte ergreifen können?</w:t>
      </w:r>
    </w:p>
    <w:p w:rsidR="00264678" w:rsidRDefault="00264678" w:rsidP="00D87825">
      <w:pPr>
        <w:spacing w:line="360" w:lineRule="auto"/>
        <w:jc w:val="both"/>
        <w:rPr>
          <w:rFonts w:ascii="Courier New" w:hAnsi="Courier New" w:cs="Courier New"/>
          <w:sz w:val="24"/>
          <w:szCs w:val="24"/>
        </w:rPr>
      </w:pPr>
    </w:p>
    <w:p w:rsidR="00264678" w:rsidRDefault="00264678" w:rsidP="00D87825">
      <w:pPr>
        <w:spacing w:line="360" w:lineRule="auto"/>
        <w:jc w:val="both"/>
        <w:rPr>
          <w:rFonts w:ascii="Courier New" w:hAnsi="Courier New" w:cs="Courier New"/>
          <w:sz w:val="24"/>
          <w:szCs w:val="24"/>
        </w:rPr>
      </w:pPr>
      <w:r>
        <w:rPr>
          <w:rFonts w:ascii="Courier New" w:hAnsi="Courier New" w:cs="Courier New"/>
          <w:sz w:val="24"/>
          <w:szCs w:val="24"/>
        </w:rPr>
        <w:t xml:space="preserve">Auf genau diese Frage antwortet uns das Evangelium mit der </w:t>
      </w:r>
      <w:proofErr w:type="spellStart"/>
      <w:r>
        <w:rPr>
          <w:rFonts w:ascii="Courier New" w:hAnsi="Courier New" w:cs="Courier New"/>
          <w:sz w:val="24"/>
          <w:szCs w:val="24"/>
        </w:rPr>
        <w:t>Emmausgeschichte</w:t>
      </w:r>
      <w:proofErr w:type="spellEnd"/>
      <w:r>
        <w:rPr>
          <w:rFonts w:ascii="Courier New" w:hAnsi="Courier New" w:cs="Courier New"/>
          <w:sz w:val="24"/>
          <w:szCs w:val="24"/>
        </w:rPr>
        <w:t xml:space="preserve">. Lukas erzählt uns darin, wo und wie Menschen über alle Zeiten hinweg dem Auferstandenen begegnen. </w:t>
      </w:r>
    </w:p>
    <w:p w:rsidR="00895995" w:rsidRDefault="00895995" w:rsidP="00D87825">
      <w:pPr>
        <w:spacing w:line="360" w:lineRule="auto"/>
        <w:jc w:val="both"/>
        <w:rPr>
          <w:rFonts w:ascii="Courier New" w:hAnsi="Courier New" w:cs="Courier New"/>
          <w:sz w:val="24"/>
          <w:szCs w:val="24"/>
        </w:rPr>
      </w:pPr>
    </w:p>
    <w:p w:rsidR="00895995" w:rsidRDefault="00895995" w:rsidP="00D87825">
      <w:pPr>
        <w:spacing w:line="360" w:lineRule="auto"/>
        <w:jc w:val="both"/>
        <w:rPr>
          <w:rFonts w:ascii="Courier New" w:hAnsi="Courier New" w:cs="Courier New"/>
          <w:sz w:val="24"/>
          <w:szCs w:val="24"/>
        </w:rPr>
      </w:pPr>
      <w:r>
        <w:rPr>
          <w:rFonts w:ascii="Courier New" w:hAnsi="Courier New" w:cs="Courier New"/>
          <w:sz w:val="24"/>
          <w:szCs w:val="24"/>
        </w:rPr>
        <w:t xml:space="preserve">Jesus, der Herr, öffnet den beiden Jüngern, die mit Blindheit geschlagen sind, die Augen für das Verständnis der Schrift. Nicht nur das: Beim Brotbrechen erinnern sie sich an das letzte Abendmahl, bei dem Jesus das Brot geteilt hat und sie erkennen ihn. </w:t>
      </w:r>
    </w:p>
    <w:p w:rsidR="00895995" w:rsidRDefault="00895995" w:rsidP="00D87825">
      <w:pPr>
        <w:spacing w:line="360" w:lineRule="auto"/>
        <w:jc w:val="both"/>
        <w:rPr>
          <w:rFonts w:ascii="Courier New" w:hAnsi="Courier New" w:cs="Courier New"/>
          <w:sz w:val="24"/>
          <w:szCs w:val="24"/>
        </w:rPr>
      </w:pPr>
    </w:p>
    <w:p w:rsidR="00895995" w:rsidRDefault="00895995" w:rsidP="00D87825">
      <w:pPr>
        <w:spacing w:line="360" w:lineRule="auto"/>
        <w:jc w:val="both"/>
        <w:rPr>
          <w:rFonts w:ascii="Courier New" w:hAnsi="Courier New" w:cs="Courier New"/>
          <w:sz w:val="24"/>
          <w:szCs w:val="24"/>
        </w:rPr>
      </w:pPr>
      <w:r>
        <w:rPr>
          <w:rFonts w:ascii="Courier New" w:hAnsi="Courier New" w:cs="Courier New"/>
          <w:sz w:val="24"/>
          <w:szCs w:val="24"/>
        </w:rPr>
        <w:t xml:space="preserve">Die </w:t>
      </w:r>
      <w:proofErr w:type="spellStart"/>
      <w:r>
        <w:rPr>
          <w:rFonts w:ascii="Courier New" w:hAnsi="Courier New" w:cs="Courier New"/>
          <w:sz w:val="24"/>
          <w:szCs w:val="24"/>
        </w:rPr>
        <w:t>Emmausgeschichte</w:t>
      </w:r>
      <w:proofErr w:type="spellEnd"/>
      <w:r>
        <w:rPr>
          <w:rFonts w:ascii="Courier New" w:hAnsi="Courier New" w:cs="Courier New"/>
          <w:sz w:val="24"/>
          <w:szCs w:val="24"/>
        </w:rPr>
        <w:t xml:space="preserve"> sagt uns, wie die Begegnung mit dem Auferstandenen zustande kommt: im Wort und Sakrament, im Wort der Schriften und beim Brotbrechen. Das ist unsere Situation: Die </w:t>
      </w:r>
      <w:proofErr w:type="spellStart"/>
      <w:r>
        <w:rPr>
          <w:rFonts w:ascii="Courier New" w:hAnsi="Courier New" w:cs="Courier New"/>
          <w:sz w:val="24"/>
          <w:szCs w:val="24"/>
        </w:rPr>
        <w:t>Emmausjünger</w:t>
      </w:r>
      <w:proofErr w:type="spellEnd"/>
      <w:r>
        <w:rPr>
          <w:rFonts w:ascii="Courier New" w:hAnsi="Courier New" w:cs="Courier New"/>
          <w:sz w:val="24"/>
          <w:szCs w:val="24"/>
        </w:rPr>
        <w:t xml:space="preserve"> haben uns nichts voraus, wir sind mit ihnen auf Augenhöhe. Ihnen wie uns begegnet der Auferstandene in der Feier der Eucharistie.</w:t>
      </w:r>
    </w:p>
    <w:p w:rsidR="00E51BD8" w:rsidRDefault="00E51BD8" w:rsidP="00D87825">
      <w:pPr>
        <w:spacing w:line="360" w:lineRule="auto"/>
        <w:jc w:val="both"/>
        <w:rPr>
          <w:rFonts w:ascii="Courier New" w:hAnsi="Courier New" w:cs="Courier New"/>
          <w:sz w:val="24"/>
          <w:szCs w:val="24"/>
        </w:rPr>
      </w:pPr>
    </w:p>
    <w:p w:rsidR="00895995" w:rsidRDefault="00E51BD8" w:rsidP="00E51BD8">
      <w:pPr>
        <w:spacing w:line="360" w:lineRule="auto"/>
        <w:jc w:val="center"/>
        <w:rPr>
          <w:rFonts w:ascii="Courier New" w:hAnsi="Courier New" w:cs="Courier New"/>
          <w:sz w:val="24"/>
          <w:szCs w:val="24"/>
        </w:rPr>
      </w:pPr>
      <w:r>
        <w:rPr>
          <w:rFonts w:ascii="Courier New" w:hAnsi="Courier New" w:cs="Courier New"/>
          <w:sz w:val="24"/>
          <w:szCs w:val="24"/>
        </w:rPr>
        <w:t>III.</w:t>
      </w:r>
    </w:p>
    <w:p w:rsidR="00895995" w:rsidRDefault="00895995" w:rsidP="00D87825">
      <w:pPr>
        <w:spacing w:line="360" w:lineRule="auto"/>
        <w:jc w:val="both"/>
        <w:rPr>
          <w:rFonts w:ascii="Courier New" w:hAnsi="Courier New" w:cs="Courier New"/>
          <w:sz w:val="24"/>
          <w:szCs w:val="24"/>
        </w:rPr>
      </w:pPr>
      <w:r>
        <w:rPr>
          <w:rFonts w:ascii="Courier New" w:hAnsi="Courier New" w:cs="Courier New"/>
          <w:sz w:val="24"/>
          <w:szCs w:val="24"/>
        </w:rPr>
        <w:t>Das Brotbrechen hat Jesus uns als Andenken hinterlassen – eine Geste, in der er sein ganzes Leben, seine brennende Sehnsucht, sein Geschick für uns zusammenfasst: Das bin ich für euch, sagt er. So wie Brot bin ich für euch da, um verbraucht zu werden. Und wir ahnen</w:t>
      </w:r>
      <w:r w:rsidR="00353804">
        <w:rPr>
          <w:rFonts w:ascii="Courier New" w:hAnsi="Courier New" w:cs="Courier New"/>
          <w:sz w:val="24"/>
          <w:szCs w:val="24"/>
        </w:rPr>
        <w:t xml:space="preserve"> vielleicht dabei: Gott ist wirklich ein Gott für uns. Jedes Mal, wenn wir Eucharistie feiern, tritt uns dieses Geheimnis vor Augen – und darin zugleich das Geheimnis des Menschseins: dass einer lebt, auflebt in dem Maß, in dem er da ist für andere – also liebt. Darin sind wir zutiefst in unserem Menschsein angelegt: auf die Liebe.</w:t>
      </w:r>
    </w:p>
    <w:p w:rsidR="00353804" w:rsidRDefault="00353804" w:rsidP="00D87825">
      <w:pPr>
        <w:spacing w:line="360" w:lineRule="auto"/>
        <w:jc w:val="both"/>
        <w:rPr>
          <w:rFonts w:ascii="Courier New" w:hAnsi="Courier New" w:cs="Courier New"/>
          <w:sz w:val="24"/>
          <w:szCs w:val="24"/>
        </w:rPr>
      </w:pPr>
    </w:p>
    <w:p w:rsidR="00353804" w:rsidRDefault="00353804" w:rsidP="00D87825">
      <w:pPr>
        <w:spacing w:line="360" w:lineRule="auto"/>
        <w:jc w:val="both"/>
        <w:rPr>
          <w:rFonts w:ascii="Courier New" w:hAnsi="Courier New" w:cs="Courier New"/>
          <w:sz w:val="24"/>
          <w:szCs w:val="24"/>
        </w:rPr>
      </w:pPr>
      <w:r>
        <w:rPr>
          <w:rFonts w:ascii="Courier New" w:hAnsi="Courier New" w:cs="Courier New"/>
          <w:sz w:val="24"/>
          <w:szCs w:val="24"/>
        </w:rPr>
        <w:t>Über</w:t>
      </w:r>
      <w:r w:rsidR="005D4628">
        <w:rPr>
          <w:rFonts w:ascii="Courier New" w:hAnsi="Courier New" w:cs="Courier New"/>
          <w:sz w:val="24"/>
          <w:szCs w:val="24"/>
        </w:rPr>
        <w:t xml:space="preserve">all </w:t>
      </w:r>
      <w:r>
        <w:rPr>
          <w:rFonts w:ascii="Courier New" w:hAnsi="Courier New" w:cs="Courier New"/>
          <w:sz w:val="24"/>
          <w:szCs w:val="24"/>
        </w:rPr>
        <w:t>blüht Leben auf, wo die Atmosphäre der Liebe es zulässt. Liebe, die sic</w:t>
      </w:r>
      <w:r w:rsidR="00E51BD8">
        <w:rPr>
          <w:rFonts w:ascii="Courier New" w:hAnsi="Courier New" w:cs="Courier New"/>
          <w:sz w:val="24"/>
          <w:szCs w:val="24"/>
        </w:rPr>
        <w:t>h verschenkt. Jesu Liebe verwandelt</w:t>
      </w:r>
      <w:r>
        <w:rPr>
          <w:rFonts w:ascii="Courier New" w:hAnsi="Courier New" w:cs="Courier New"/>
          <w:sz w:val="24"/>
          <w:szCs w:val="24"/>
        </w:rPr>
        <w:t xml:space="preserve"> uns, wenn wir sie feiern. Das hält unsere menschliche Liebe warm, beseelt sie, macht sie eindeutig. Die beiden Jünger kehren zurück nach Jerusalem. Sie kehren um. Ebenso sind wir eingeladen, umzukehren: zur Liebe. Der Auferstandene – diese Liebe aus Fleisch und Blut – bewegt uns dazu. </w:t>
      </w:r>
      <w:r w:rsidR="00E51BD8">
        <w:rPr>
          <w:rFonts w:ascii="Courier New" w:hAnsi="Courier New" w:cs="Courier New"/>
          <w:sz w:val="24"/>
          <w:szCs w:val="24"/>
        </w:rPr>
        <w:t>Von der Auferstehung heute sprechen die Verse eines Liedes:</w:t>
      </w:r>
    </w:p>
    <w:p w:rsidR="00E51BD8" w:rsidRDefault="00E51BD8" w:rsidP="00D87825">
      <w:pPr>
        <w:spacing w:line="360" w:lineRule="auto"/>
        <w:jc w:val="both"/>
        <w:rPr>
          <w:rFonts w:ascii="Courier New" w:hAnsi="Courier New" w:cs="Courier New"/>
          <w:sz w:val="24"/>
          <w:szCs w:val="24"/>
        </w:rPr>
      </w:pPr>
    </w:p>
    <w:p w:rsidR="00E51BD8" w:rsidRDefault="00E51BD8" w:rsidP="00E51BD8">
      <w:pPr>
        <w:spacing w:after="0" w:line="360" w:lineRule="auto"/>
        <w:jc w:val="both"/>
        <w:rPr>
          <w:rFonts w:ascii="Courier New" w:hAnsi="Courier New" w:cs="Courier New"/>
          <w:sz w:val="24"/>
          <w:szCs w:val="24"/>
        </w:rPr>
      </w:pPr>
      <w:r>
        <w:rPr>
          <w:rFonts w:ascii="Courier New" w:hAnsi="Courier New" w:cs="Courier New"/>
          <w:sz w:val="24"/>
          <w:szCs w:val="24"/>
        </w:rPr>
        <w:t>„Manchmal feiern wir mitten im Tag</w:t>
      </w:r>
    </w:p>
    <w:p w:rsidR="00E51BD8" w:rsidRDefault="00E51BD8" w:rsidP="00E51BD8">
      <w:pPr>
        <w:spacing w:after="0" w:line="360" w:lineRule="auto"/>
        <w:jc w:val="both"/>
        <w:rPr>
          <w:rFonts w:ascii="Courier New" w:hAnsi="Courier New" w:cs="Courier New"/>
          <w:sz w:val="24"/>
          <w:szCs w:val="24"/>
        </w:rPr>
      </w:pPr>
      <w:r>
        <w:rPr>
          <w:rFonts w:ascii="Courier New" w:hAnsi="Courier New" w:cs="Courier New"/>
          <w:sz w:val="24"/>
          <w:szCs w:val="24"/>
        </w:rPr>
        <w:t>ein Fest der Auferstehung,</w:t>
      </w:r>
    </w:p>
    <w:p w:rsidR="00E51BD8" w:rsidRDefault="00E51BD8" w:rsidP="00E51BD8">
      <w:pPr>
        <w:spacing w:after="0" w:line="360" w:lineRule="auto"/>
        <w:jc w:val="both"/>
        <w:rPr>
          <w:rFonts w:ascii="Courier New" w:hAnsi="Courier New" w:cs="Courier New"/>
          <w:sz w:val="24"/>
          <w:szCs w:val="24"/>
        </w:rPr>
      </w:pPr>
      <w:r>
        <w:rPr>
          <w:rFonts w:ascii="Courier New" w:hAnsi="Courier New" w:cs="Courier New"/>
          <w:sz w:val="24"/>
          <w:szCs w:val="24"/>
        </w:rPr>
        <w:t>Stunden werden eingeschmolzen,</w:t>
      </w:r>
    </w:p>
    <w:p w:rsidR="00E51BD8" w:rsidRDefault="00E51BD8" w:rsidP="00E51BD8">
      <w:pPr>
        <w:spacing w:after="0" w:line="360" w:lineRule="auto"/>
        <w:jc w:val="both"/>
        <w:rPr>
          <w:rFonts w:ascii="Courier New" w:hAnsi="Courier New" w:cs="Courier New"/>
          <w:sz w:val="24"/>
          <w:szCs w:val="24"/>
        </w:rPr>
      </w:pPr>
      <w:proofErr w:type="gramStart"/>
      <w:r>
        <w:rPr>
          <w:rFonts w:ascii="Courier New" w:hAnsi="Courier New" w:cs="Courier New"/>
          <w:sz w:val="24"/>
          <w:szCs w:val="24"/>
        </w:rPr>
        <w:t>und</w:t>
      </w:r>
      <w:proofErr w:type="gramEnd"/>
      <w:r>
        <w:rPr>
          <w:rFonts w:ascii="Courier New" w:hAnsi="Courier New" w:cs="Courier New"/>
          <w:sz w:val="24"/>
          <w:szCs w:val="24"/>
        </w:rPr>
        <w:t xml:space="preserve"> ein Glück ist da.</w:t>
      </w:r>
    </w:p>
    <w:p w:rsidR="00E51BD8" w:rsidRDefault="00E51BD8" w:rsidP="00E51BD8">
      <w:pPr>
        <w:spacing w:after="0" w:line="360" w:lineRule="auto"/>
        <w:jc w:val="both"/>
        <w:rPr>
          <w:rFonts w:ascii="Courier New" w:hAnsi="Courier New" w:cs="Courier New"/>
          <w:sz w:val="24"/>
          <w:szCs w:val="24"/>
        </w:rPr>
      </w:pPr>
    </w:p>
    <w:p w:rsidR="00E51BD8" w:rsidRDefault="00E51BD8" w:rsidP="00E51BD8">
      <w:pPr>
        <w:spacing w:after="0" w:line="360" w:lineRule="auto"/>
        <w:jc w:val="both"/>
        <w:rPr>
          <w:rFonts w:ascii="Courier New" w:hAnsi="Courier New" w:cs="Courier New"/>
          <w:sz w:val="24"/>
          <w:szCs w:val="24"/>
        </w:rPr>
      </w:pPr>
    </w:p>
    <w:p w:rsidR="00E51BD8" w:rsidRDefault="00E51BD8" w:rsidP="00E51BD8">
      <w:pPr>
        <w:spacing w:after="0" w:line="360" w:lineRule="auto"/>
        <w:jc w:val="both"/>
        <w:rPr>
          <w:rFonts w:ascii="Courier New" w:hAnsi="Courier New" w:cs="Courier New"/>
          <w:sz w:val="24"/>
          <w:szCs w:val="24"/>
        </w:rPr>
      </w:pPr>
      <w:r>
        <w:rPr>
          <w:rFonts w:ascii="Courier New" w:hAnsi="Courier New" w:cs="Courier New"/>
          <w:sz w:val="24"/>
          <w:szCs w:val="24"/>
        </w:rPr>
        <w:t xml:space="preserve"> </w:t>
      </w:r>
    </w:p>
    <w:p w:rsidR="00E51BD8" w:rsidRDefault="00E51BD8" w:rsidP="00E51BD8">
      <w:pPr>
        <w:spacing w:after="0" w:line="360" w:lineRule="auto"/>
        <w:jc w:val="both"/>
        <w:rPr>
          <w:rFonts w:ascii="Courier New" w:hAnsi="Courier New" w:cs="Courier New"/>
          <w:sz w:val="24"/>
          <w:szCs w:val="24"/>
        </w:rPr>
      </w:pPr>
      <w:r>
        <w:rPr>
          <w:rFonts w:ascii="Courier New" w:hAnsi="Courier New" w:cs="Courier New"/>
          <w:sz w:val="24"/>
          <w:szCs w:val="24"/>
        </w:rPr>
        <w:lastRenderedPageBreak/>
        <w:t>Manchmal feiern wir mitten im Wort</w:t>
      </w:r>
    </w:p>
    <w:p w:rsidR="00E51BD8" w:rsidRDefault="00E51BD8" w:rsidP="00E51BD8">
      <w:pPr>
        <w:spacing w:after="0" w:line="360" w:lineRule="auto"/>
        <w:jc w:val="both"/>
        <w:rPr>
          <w:rFonts w:ascii="Courier New" w:hAnsi="Courier New" w:cs="Courier New"/>
          <w:sz w:val="24"/>
          <w:szCs w:val="24"/>
        </w:rPr>
      </w:pPr>
      <w:r>
        <w:rPr>
          <w:rFonts w:ascii="Courier New" w:hAnsi="Courier New" w:cs="Courier New"/>
          <w:sz w:val="24"/>
          <w:szCs w:val="24"/>
        </w:rPr>
        <w:t>Ein Fest der Auferstehung,</w:t>
      </w:r>
    </w:p>
    <w:p w:rsidR="00E51BD8" w:rsidRDefault="00E51BD8" w:rsidP="00E51BD8">
      <w:pPr>
        <w:spacing w:after="0" w:line="360" w:lineRule="auto"/>
        <w:jc w:val="both"/>
        <w:rPr>
          <w:rFonts w:ascii="Courier New" w:hAnsi="Courier New" w:cs="Courier New"/>
          <w:sz w:val="24"/>
          <w:szCs w:val="24"/>
        </w:rPr>
      </w:pPr>
      <w:r>
        <w:rPr>
          <w:rFonts w:ascii="Courier New" w:hAnsi="Courier New" w:cs="Courier New"/>
          <w:sz w:val="24"/>
          <w:szCs w:val="24"/>
        </w:rPr>
        <w:t>Sätze werden aufgebrochen,</w:t>
      </w:r>
    </w:p>
    <w:p w:rsidR="00E51BD8" w:rsidRDefault="00E51BD8" w:rsidP="00E51BD8">
      <w:pPr>
        <w:spacing w:after="0" w:line="360" w:lineRule="auto"/>
        <w:jc w:val="both"/>
        <w:rPr>
          <w:rFonts w:ascii="Courier New" w:hAnsi="Courier New" w:cs="Courier New"/>
          <w:sz w:val="24"/>
          <w:szCs w:val="24"/>
        </w:rPr>
      </w:pPr>
      <w:proofErr w:type="gramStart"/>
      <w:r>
        <w:rPr>
          <w:rFonts w:ascii="Courier New" w:hAnsi="Courier New" w:cs="Courier New"/>
          <w:sz w:val="24"/>
          <w:szCs w:val="24"/>
        </w:rPr>
        <w:t>und</w:t>
      </w:r>
      <w:proofErr w:type="gramEnd"/>
      <w:r>
        <w:rPr>
          <w:rFonts w:ascii="Courier New" w:hAnsi="Courier New" w:cs="Courier New"/>
          <w:sz w:val="24"/>
          <w:szCs w:val="24"/>
        </w:rPr>
        <w:t xml:space="preserve"> ein Lied ist da.</w:t>
      </w:r>
    </w:p>
    <w:p w:rsidR="00E51BD8" w:rsidRDefault="00E51BD8" w:rsidP="00E51BD8">
      <w:pPr>
        <w:spacing w:after="0" w:line="360" w:lineRule="auto"/>
        <w:jc w:val="both"/>
        <w:rPr>
          <w:rFonts w:ascii="Courier New" w:hAnsi="Courier New" w:cs="Courier New"/>
          <w:sz w:val="24"/>
          <w:szCs w:val="24"/>
        </w:rPr>
      </w:pPr>
    </w:p>
    <w:p w:rsidR="00E51BD8" w:rsidRDefault="00E51BD8" w:rsidP="00E51BD8">
      <w:pPr>
        <w:spacing w:after="0" w:line="360" w:lineRule="auto"/>
        <w:jc w:val="both"/>
        <w:rPr>
          <w:rFonts w:ascii="Courier New" w:hAnsi="Courier New" w:cs="Courier New"/>
          <w:sz w:val="24"/>
          <w:szCs w:val="24"/>
        </w:rPr>
      </w:pPr>
      <w:r>
        <w:rPr>
          <w:rFonts w:ascii="Courier New" w:hAnsi="Courier New" w:cs="Courier New"/>
          <w:sz w:val="24"/>
          <w:szCs w:val="24"/>
        </w:rPr>
        <w:t>Manchmal feiern wir mitten im Tun</w:t>
      </w:r>
    </w:p>
    <w:p w:rsidR="00E51BD8" w:rsidRDefault="00E51BD8" w:rsidP="00E51BD8">
      <w:pPr>
        <w:spacing w:after="0" w:line="360" w:lineRule="auto"/>
        <w:jc w:val="both"/>
        <w:rPr>
          <w:rFonts w:ascii="Courier New" w:hAnsi="Courier New" w:cs="Courier New"/>
          <w:sz w:val="24"/>
          <w:szCs w:val="24"/>
        </w:rPr>
      </w:pPr>
      <w:r>
        <w:rPr>
          <w:rFonts w:ascii="Courier New" w:hAnsi="Courier New" w:cs="Courier New"/>
          <w:sz w:val="24"/>
          <w:szCs w:val="24"/>
        </w:rPr>
        <w:t>Ein Fest der Auferstehung.</w:t>
      </w:r>
    </w:p>
    <w:p w:rsidR="00E51BD8" w:rsidRDefault="00E51BD8" w:rsidP="00E51BD8">
      <w:pPr>
        <w:spacing w:after="0" w:line="360" w:lineRule="auto"/>
        <w:jc w:val="both"/>
        <w:rPr>
          <w:rFonts w:ascii="Courier New" w:hAnsi="Courier New" w:cs="Courier New"/>
          <w:sz w:val="24"/>
          <w:szCs w:val="24"/>
        </w:rPr>
      </w:pPr>
      <w:r>
        <w:rPr>
          <w:rFonts w:ascii="Courier New" w:hAnsi="Courier New" w:cs="Courier New"/>
          <w:sz w:val="24"/>
          <w:szCs w:val="24"/>
        </w:rPr>
        <w:t>Sperren werden übersprungen,</w:t>
      </w:r>
    </w:p>
    <w:p w:rsidR="00E51BD8" w:rsidRDefault="00E51BD8" w:rsidP="00E51BD8">
      <w:pPr>
        <w:spacing w:after="0" w:line="360" w:lineRule="auto"/>
        <w:jc w:val="both"/>
        <w:rPr>
          <w:rFonts w:ascii="Courier New" w:hAnsi="Courier New" w:cs="Courier New"/>
          <w:sz w:val="24"/>
          <w:szCs w:val="24"/>
        </w:rPr>
      </w:pPr>
      <w:proofErr w:type="gramStart"/>
      <w:r>
        <w:rPr>
          <w:rFonts w:ascii="Courier New" w:hAnsi="Courier New" w:cs="Courier New"/>
          <w:sz w:val="24"/>
          <w:szCs w:val="24"/>
        </w:rPr>
        <w:t>und</w:t>
      </w:r>
      <w:proofErr w:type="gramEnd"/>
      <w:r>
        <w:rPr>
          <w:rFonts w:ascii="Courier New" w:hAnsi="Courier New" w:cs="Courier New"/>
          <w:sz w:val="24"/>
          <w:szCs w:val="24"/>
        </w:rPr>
        <w:t xml:space="preserve"> ein Geist ist da.“</w:t>
      </w:r>
    </w:p>
    <w:p w:rsidR="00353804" w:rsidRDefault="00353804" w:rsidP="00D87825">
      <w:pPr>
        <w:spacing w:line="360" w:lineRule="auto"/>
        <w:jc w:val="both"/>
        <w:rPr>
          <w:rFonts w:ascii="Courier New" w:hAnsi="Courier New" w:cs="Courier New"/>
          <w:sz w:val="24"/>
          <w:szCs w:val="24"/>
        </w:rPr>
      </w:pPr>
    </w:p>
    <w:p w:rsidR="00353804" w:rsidRDefault="00353804" w:rsidP="00D87825">
      <w:pPr>
        <w:spacing w:line="360" w:lineRule="auto"/>
        <w:jc w:val="both"/>
        <w:rPr>
          <w:rFonts w:ascii="Courier New" w:hAnsi="Courier New" w:cs="Courier New"/>
          <w:sz w:val="24"/>
          <w:szCs w:val="24"/>
        </w:rPr>
      </w:pPr>
      <w:r>
        <w:rPr>
          <w:rFonts w:ascii="Courier New" w:hAnsi="Courier New" w:cs="Courier New"/>
          <w:sz w:val="24"/>
          <w:szCs w:val="24"/>
        </w:rPr>
        <w:t>Ostern heißt:</w:t>
      </w:r>
    </w:p>
    <w:p w:rsidR="00353804" w:rsidRDefault="00353804" w:rsidP="00D87825">
      <w:pPr>
        <w:spacing w:line="360" w:lineRule="auto"/>
        <w:jc w:val="both"/>
        <w:rPr>
          <w:rFonts w:ascii="Courier New" w:hAnsi="Courier New" w:cs="Courier New"/>
          <w:sz w:val="24"/>
          <w:szCs w:val="24"/>
        </w:rPr>
      </w:pPr>
      <w:r>
        <w:rPr>
          <w:rFonts w:ascii="Courier New" w:hAnsi="Courier New" w:cs="Courier New"/>
          <w:sz w:val="24"/>
          <w:szCs w:val="24"/>
        </w:rPr>
        <w:t>- Den Ursprung gegenwärtig halten</w:t>
      </w:r>
    </w:p>
    <w:p w:rsidR="00353804" w:rsidRDefault="00353804" w:rsidP="00D87825">
      <w:pPr>
        <w:spacing w:line="360" w:lineRule="auto"/>
        <w:jc w:val="both"/>
        <w:rPr>
          <w:rFonts w:ascii="Courier New" w:hAnsi="Courier New" w:cs="Courier New"/>
          <w:sz w:val="24"/>
          <w:szCs w:val="24"/>
        </w:rPr>
      </w:pPr>
      <w:r>
        <w:rPr>
          <w:rFonts w:ascii="Courier New" w:hAnsi="Courier New" w:cs="Courier New"/>
          <w:sz w:val="24"/>
          <w:szCs w:val="24"/>
        </w:rPr>
        <w:t>- Dem Auferstandenen begegnen in der Eucharistie.</w:t>
      </w:r>
    </w:p>
    <w:p w:rsidR="00353804" w:rsidRPr="00D87825" w:rsidRDefault="00353804" w:rsidP="00D87825">
      <w:pPr>
        <w:spacing w:line="360" w:lineRule="auto"/>
        <w:jc w:val="both"/>
        <w:rPr>
          <w:rFonts w:ascii="Courier New" w:hAnsi="Courier New" w:cs="Courier New"/>
          <w:sz w:val="24"/>
          <w:szCs w:val="24"/>
        </w:rPr>
      </w:pPr>
      <w:r>
        <w:rPr>
          <w:rFonts w:ascii="Courier New" w:hAnsi="Courier New" w:cs="Courier New"/>
          <w:sz w:val="24"/>
          <w:szCs w:val="24"/>
        </w:rPr>
        <w:t>- „Ostern heißt leben mit einem, der lebt.“ (K. Hemmerle) Amen.</w:t>
      </w:r>
    </w:p>
    <w:sectPr w:rsidR="00353804" w:rsidRPr="00D87825" w:rsidSect="00792847">
      <w:headerReference w:type="default" r:id="rId7"/>
      <w:pgSz w:w="11906" w:h="16838"/>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847" w:rsidRDefault="00792847" w:rsidP="00792847">
      <w:pPr>
        <w:spacing w:after="0" w:line="240" w:lineRule="auto"/>
      </w:pPr>
      <w:r>
        <w:separator/>
      </w:r>
    </w:p>
  </w:endnote>
  <w:endnote w:type="continuationSeparator" w:id="0">
    <w:p w:rsidR="00792847" w:rsidRDefault="00792847" w:rsidP="0079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847" w:rsidRDefault="00792847" w:rsidP="00792847">
      <w:pPr>
        <w:spacing w:after="0" w:line="240" w:lineRule="auto"/>
      </w:pPr>
      <w:r>
        <w:separator/>
      </w:r>
    </w:p>
  </w:footnote>
  <w:footnote w:type="continuationSeparator" w:id="0">
    <w:p w:rsidR="00792847" w:rsidRDefault="00792847" w:rsidP="00792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8201"/>
      <w:docPartObj>
        <w:docPartGallery w:val="Page Numbers (Top of Page)"/>
        <w:docPartUnique/>
      </w:docPartObj>
    </w:sdtPr>
    <w:sdtEndPr/>
    <w:sdtContent>
      <w:p w:rsidR="00792847" w:rsidRDefault="00792847">
        <w:pPr>
          <w:pStyle w:val="Kopfzeile"/>
          <w:jc w:val="center"/>
        </w:pPr>
        <w:r>
          <w:fldChar w:fldCharType="begin"/>
        </w:r>
        <w:r>
          <w:instrText>PAGE   \* MERGEFORMAT</w:instrText>
        </w:r>
        <w:r>
          <w:fldChar w:fldCharType="separate"/>
        </w:r>
        <w:r w:rsidR="00322F27">
          <w:rPr>
            <w:noProof/>
          </w:rPr>
          <w:t>4</w:t>
        </w:r>
        <w:r>
          <w:fldChar w:fldCharType="end"/>
        </w:r>
      </w:p>
    </w:sdtContent>
  </w:sdt>
  <w:p w:rsidR="00792847" w:rsidRDefault="0079284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25"/>
    <w:rsid w:val="001007AC"/>
    <w:rsid w:val="00264678"/>
    <w:rsid w:val="002B27A4"/>
    <w:rsid w:val="002F7128"/>
    <w:rsid w:val="00322F27"/>
    <w:rsid w:val="00353804"/>
    <w:rsid w:val="00514955"/>
    <w:rsid w:val="005D4628"/>
    <w:rsid w:val="006C3F5E"/>
    <w:rsid w:val="00792847"/>
    <w:rsid w:val="00864E84"/>
    <w:rsid w:val="00895995"/>
    <w:rsid w:val="00D87825"/>
    <w:rsid w:val="00E51B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37A75-A48B-4864-A2AE-7DCDFD71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8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2847"/>
  </w:style>
  <w:style w:type="paragraph" w:styleId="Fuzeile">
    <w:name w:val="footer"/>
    <w:basedOn w:val="Standard"/>
    <w:link w:val="FuzeileZchn"/>
    <w:uiPriority w:val="99"/>
    <w:unhideWhenUsed/>
    <w:rsid w:val="007928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FDA86-11E0-4D3E-9EE9-70E2C9F1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739</Words>
  <Characters>4659</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Kuebitz</dc:creator>
  <cp:keywords/>
  <dc:description/>
  <cp:lastModifiedBy>Christine Wilke-Zech</cp:lastModifiedBy>
  <cp:revision>2</cp:revision>
  <dcterms:created xsi:type="dcterms:W3CDTF">2019-04-17T09:39:00Z</dcterms:created>
  <dcterms:modified xsi:type="dcterms:W3CDTF">2019-04-17T09:39:00Z</dcterms:modified>
</cp:coreProperties>
</file>